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29" w:rsidRDefault="00A46929"/>
    <w:tbl>
      <w:tblPr>
        <w:tblW w:w="5000" w:type="pct"/>
        <w:tblLayout w:type="fixed"/>
        <w:tblLook w:val="04A0"/>
      </w:tblPr>
      <w:tblGrid>
        <w:gridCol w:w="460"/>
        <w:gridCol w:w="1975"/>
        <w:gridCol w:w="80"/>
        <w:gridCol w:w="1703"/>
        <w:gridCol w:w="77"/>
        <w:gridCol w:w="1041"/>
        <w:gridCol w:w="1124"/>
        <w:gridCol w:w="169"/>
        <w:gridCol w:w="1414"/>
        <w:gridCol w:w="287"/>
        <w:gridCol w:w="1136"/>
        <w:gridCol w:w="281"/>
        <w:gridCol w:w="3827"/>
        <w:gridCol w:w="183"/>
        <w:gridCol w:w="1029"/>
      </w:tblGrid>
      <w:tr w:rsidR="00A46929" w:rsidRPr="00AD5DD1" w:rsidTr="00236E74">
        <w:trPr>
          <w:trHeight w:val="64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929" w:rsidRPr="00AD5DD1" w:rsidRDefault="00A46929" w:rsidP="00EB6D9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Информация о достижении показателей, установленных в «дорожной карте» </w:t>
            </w:r>
            <w:r w:rsidR="004D178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Пошехонского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МР Ярославской области </w:t>
            </w: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Российской Федерации на 20</w:t>
            </w:r>
            <w:r w:rsidR="00123B80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  <w:r w:rsidR="00EB6D9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  <w:r w:rsidRPr="00AD5DD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год *</w:t>
            </w:r>
          </w:p>
        </w:tc>
      </w:tr>
      <w:tr w:rsidR="008C25FC" w:rsidRPr="00AD5DD1" w:rsidTr="00236E74">
        <w:trPr>
          <w:trHeight w:val="300"/>
        </w:trPr>
        <w:tc>
          <w:tcPr>
            <w:tcW w:w="18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A46929" w:rsidRPr="00023520" w:rsidRDefault="00A46929" w:rsidP="008A31B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319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A46929" w:rsidRPr="00023520" w:rsidRDefault="00A46929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6D44CE">
        <w:trPr>
          <w:trHeight w:val="382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023520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023520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023520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CE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Наимено</w:t>
            </w:r>
            <w:r w:rsidR="00A46929" w:rsidRPr="00023520">
              <w:rPr>
                <w:b/>
                <w:bCs/>
                <w:color w:val="000000"/>
                <w:sz w:val="20"/>
              </w:rPr>
              <w:t>вание рынка</w:t>
            </w:r>
          </w:p>
          <w:p w:rsidR="004D1787" w:rsidRDefault="00A46929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023520">
              <w:rPr>
                <w:b/>
                <w:bCs/>
                <w:color w:val="000000"/>
                <w:sz w:val="20"/>
              </w:rPr>
              <w:t>(</w:t>
            </w:r>
            <w:r w:rsidR="006D44CE">
              <w:rPr>
                <w:b/>
                <w:bCs/>
                <w:color w:val="000000"/>
                <w:sz w:val="20"/>
              </w:rPr>
              <w:t xml:space="preserve"> </w:t>
            </w:r>
            <w:r w:rsidR="001A3FA5" w:rsidRPr="00023520">
              <w:rPr>
                <w:b/>
                <w:bCs/>
                <w:color w:val="000000"/>
                <w:sz w:val="20"/>
              </w:rPr>
              <w:t>направления</w:t>
            </w:r>
            <w:proofErr w:type="gramEnd"/>
          </w:p>
          <w:p w:rsidR="00A46929" w:rsidRPr="00023520" w:rsidRDefault="001A3F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 xml:space="preserve"> </w:t>
            </w:r>
            <w:r w:rsidR="004D1787">
              <w:rPr>
                <w:b/>
                <w:bCs/>
                <w:color w:val="000000"/>
                <w:sz w:val="20"/>
              </w:rPr>
              <w:t>систем</w:t>
            </w:r>
            <w:r w:rsidRPr="00023520">
              <w:rPr>
                <w:b/>
                <w:bCs/>
                <w:color w:val="000000"/>
                <w:sz w:val="20"/>
              </w:rPr>
              <w:t>ного меро</w:t>
            </w:r>
            <w:r w:rsidR="00A46929" w:rsidRPr="00023520">
              <w:rPr>
                <w:b/>
                <w:bCs/>
                <w:color w:val="000000"/>
                <w:sz w:val="20"/>
              </w:rPr>
              <w:t>приятия)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257EB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Наимено</w:t>
            </w:r>
            <w:r w:rsidR="00A46929" w:rsidRPr="00023520">
              <w:rPr>
                <w:b/>
                <w:bCs/>
                <w:color w:val="000000"/>
                <w:sz w:val="20"/>
              </w:rPr>
              <w:t>вание Показателя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257EB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Единицы измере</w:t>
            </w:r>
            <w:r w:rsidR="00A46929" w:rsidRPr="00023520">
              <w:rPr>
                <w:b/>
                <w:bCs/>
                <w:color w:val="000000"/>
                <w:sz w:val="20"/>
              </w:rPr>
              <w:t>ния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6D44CE" w:rsidP="006D44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proofErr w:type="gramStart"/>
            <w:r w:rsidRPr="00023520">
              <w:rPr>
                <w:b/>
                <w:bCs/>
                <w:color w:val="000000"/>
                <w:sz w:val="20"/>
              </w:rPr>
              <w:t>Целевое</w:t>
            </w:r>
            <w:proofErr w:type="gramEnd"/>
            <w:r w:rsidRPr="00023520">
              <w:rPr>
                <w:b/>
                <w:bCs/>
                <w:color w:val="000000"/>
                <w:sz w:val="20"/>
              </w:rPr>
              <w:t xml:space="preserve"> значения Показателя, установленное в плане мероприятий («дорожной карте») по содействию развитию конкуренции в субъекте РФ в отчетном периоде (году) 20</w:t>
            </w:r>
            <w:r>
              <w:rPr>
                <w:b/>
                <w:bCs/>
                <w:color w:val="000000"/>
                <w:sz w:val="20"/>
              </w:rPr>
              <w:t>20</w:t>
            </w:r>
            <w:r w:rsidRPr="0002352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EB6D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proofErr w:type="gramStart"/>
            <w:r w:rsidRPr="00023520">
              <w:rPr>
                <w:b/>
                <w:bCs/>
                <w:color w:val="000000"/>
                <w:sz w:val="20"/>
              </w:rPr>
              <w:t>Целевое</w:t>
            </w:r>
            <w:proofErr w:type="gramEnd"/>
            <w:r w:rsidRPr="00023520">
              <w:rPr>
                <w:b/>
                <w:bCs/>
                <w:color w:val="000000"/>
                <w:sz w:val="20"/>
              </w:rPr>
              <w:t xml:space="preserve"> значения Показателя, установленное в плане мероприятий («дорожной карте») по содействию развитию конкуренции в субъекте РФ в отчетном периоде (году) 20</w:t>
            </w:r>
            <w:r w:rsidR="00123B80">
              <w:rPr>
                <w:b/>
                <w:bCs/>
                <w:color w:val="000000"/>
                <w:sz w:val="20"/>
              </w:rPr>
              <w:t>2</w:t>
            </w:r>
            <w:r w:rsidR="00EB6D95">
              <w:rPr>
                <w:b/>
                <w:bCs/>
                <w:color w:val="000000"/>
                <w:sz w:val="20"/>
              </w:rPr>
              <w:t>1</w:t>
            </w:r>
            <w:r w:rsidRPr="0002352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EB6D9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Фактическое значение Показателя в отчетном периоде (году)</w:t>
            </w:r>
            <w:r w:rsidRPr="00023520">
              <w:rPr>
                <w:b/>
                <w:bCs/>
                <w:color w:val="000000"/>
                <w:sz w:val="20"/>
              </w:rPr>
              <w:br/>
              <w:t>20</w:t>
            </w:r>
            <w:r w:rsidR="00123B80">
              <w:rPr>
                <w:b/>
                <w:bCs/>
                <w:color w:val="000000"/>
                <w:sz w:val="20"/>
              </w:rPr>
              <w:t>2</w:t>
            </w:r>
            <w:r w:rsidR="00EB6D95">
              <w:rPr>
                <w:b/>
                <w:bCs/>
                <w:color w:val="000000"/>
                <w:sz w:val="20"/>
              </w:rPr>
              <w:t>1</w:t>
            </w:r>
            <w:r w:rsidRPr="0002352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Источник данных для расчета Показателя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9" w:rsidRPr="00023520" w:rsidRDefault="00A46929" w:rsidP="00A257EB">
            <w:pPr>
              <w:overflowPunct/>
              <w:autoSpaceDE/>
              <w:autoSpaceDN/>
              <w:adjustRightInd/>
              <w:ind w:left="-108" w:firstLine="108"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023520">
              <w:rPr>
                <w:b/>
                <w:bCs/>
                <w:color w:val="000000"/>
                <w:sz w:val="20"/>
              </w:rPr>
              <w:t>Методика расчета Показателя</w:t>
            </w:r>
          </w:p>
        </w:tc>
      </w:tr>
      <w:tr w:rsidR="00565291" w:rsidRPr="00AD5DD1" w:rsidTr="006D44CE">
        <w:trPr>
          <w:trHeight w:val="416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4D1787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доля организаций частной формы собственности в сфере </w:t>
            </w:r>
            <w:r>
              <w:rPr>
                <w:sz w:val="20"/>
              </w:rPr>
              <w:t>ритуальных услуг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656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</w:tr>
      <w:tr w:rsidR="00565291" w:rsidRPr="00AD5DD1" w:rsidTr="006D44CE">
        <w:trPr>
          <w:trHeight w:val="416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2A66E8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ритуальных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8A31B6">
            <w:pPr>
              <w:rPr>
                <w:sz w:val="20"/>
              </w:rPr>
            </w:pPr>
            <w:r w:rsidRPr="00023520">
              <w:rPr>
                <w:sz w:val="20"/>
              </w:rPr>
              <w:t>Проведение мониторинга муниципальных правовых актов в сфере предоставления ритуальных услуг с целью выявления административн</w:t>
            </w:r>
            <w:r w:rsidRPr="00023520">
              <w:rPr>
                <w:sz w:val="20"/>
              </w:rPr>
              <w:lastRenderedPageBreak/>
              <w:t>ых и экономических барьеров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EB6D9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023520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656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87" w:rsidRPr="00023520" w:rsidRDefault="004D1787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</w:rPr>
            </w:pPr>
          </w:p>
        </w:tc>
      </w:tr>
      <w:tr w:rsidR="00565291" w:rsidRPr="00AD5DD1" w:rsidTr="006D44C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2A66E8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 Рынок ритуальных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4D1787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 xml:space="preserve">Формирование и актуализация реестра хозяйствующих субъектов, осуществляющих деятельность на рынке ритуальных услуг, размещение его на официальном сайте Администрации </w:t>
            </w:r>
            <w:r>
              <w:rPr>
                <w:iCs/>
                <w:color w:val="000000"/>
                <w:sz w:val="20"/>
              </w:rPr>
              <w:t>Пошехонского</w:t>
            </w:r>
            <w:r w:rsidRPr="00023520">
              <w:rPr>
                <w:iCs/>
                <w:color w:val="000000"/>
                <w:sz w:val="20"/>
              </w:rPr>
              <w:t xml:space="preserve"> 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EB6D95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A257EB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Default="00111B8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4" w:history="1">
              <w:r w:rsidR="004D1787" w:rsidRPr="007D328D">
                <w:rPr>
                  <w:rStyle w:val="a3"/>
                  <w:i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6D44C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2A66E8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4D1787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72E8A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75,0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72E8A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80</w:t>
            </w:r>
            <w:r w:rsidR="004D1787">
              <w:rPr>
                <w:iCs/>
                <w:color w:val="000000"/>
                <w:sz w:val="20"/>
              </w:rPr>
              <w:t>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72E8A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80</w:t>
            </w:r>
            <w:r w:rsidR="004D1787">
              <w:rPr>
                <w:iCs/>
                <w:color w:val="000000"/>
                <w:sz w:val="20"/>
              </w:rPr>
              <w:t>,0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6D44C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5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472E8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71506B">
              <w:rPr>
                <w:sz w:val="20"/>
              </w:rPr>
              <w:t>доля размещенной информации на официальных страницах ОМСУ в сети «Интернет» о реализации мероприятий муниципальных программ «</w:t>
            </w:r>
            <w:r w:rsidR="002A66E8">
              <w:rPr>
                <w:sz w:val="20"/>
              </w:rPr>
              <w:t xml:space="preserve">Формирование комфортной </w:t>
            </w:r>
            <w:r w:rsidR="002A66E8">
              <w:rPr>
                <w:sz w:val="20"/>
              </w:rPr>
              <w:lastRenderedPageBreak/>
              <w:t>городской среды</w:t>
            </w:r>
            <w:r w:rsidRPr="0071506B">
              <w:rPr>
                <w:sz w:val="20"/>
              </w:rPr>
              <w:t>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72E8A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8754AA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8754AA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Default="00111B8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5" w:history="1">
              <w:r w:rsidR="00B6759C" w:rsidRPr="00926EB3">
                <w:rPr>
                  <w:rStyle w:val="a3"/>
                  <w:i/>
                  <w:iCs/>
                  <w:sz w:val="20"/>
                </w:rPr>
                <w:t>http://admgorposh.ru/reshaem-vmeste.html</w:t>
              </w:r>
            </w:hyperlink>
          </w:p>
          <w:p w:rsidR="00B6759C" w:rsidRPr="008754AA" w:rsidRDefault="00B6759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47A3D" w:rsidRPr="00AD5DD1" w:rsidTr="006D44C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A3D" w:rsidRPr="00023520" w:rsidRDefault="00147A3D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Pr="00023520" w:rsidRDefault="00BA68F4" w:rsidP="00472E8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Pr="00BA68F4" w:rsidRDefault="00BA68F4" w:rsidP="002A66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A68F4">
              <w:rPr>
                <w:sz w:val="20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Pr="00023520" w:rsidRDefault="00BA68F4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Default="00BA68F4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Pr="00023520" w:rsidRDefault="00BA68F4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Pr="008754AA" w:rsidRDefault="00BA68F4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F4" w:rsidRDefault="00111B8D" w:rsidP="00BA68F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6" w:history="1">
              <w:r w:rsidR="00BA68F4" w:rsidRPr="00926EB3">
                <w:rPr>
                  <w:rStyle w:val="a3"/>
                  <w:i/>
                  <w:iCs/>
                  <w:sz w:val="20"/>
                </w:rPr>
                <w:t>http://admgorposh.ru/reshaem-vmeste.html</w:t>
              </w:r>
            </w:hyperlink>
          </w:p>
          <w:p w:rsidR="00147A3D" w:rsidRDefault="00147A3D" w:rsidP="00793D8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Pr="00023520" w:rsidRDefault="00147A3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147A3D" w:rsidRPr="00AD5DD1" w:rsidTr="006D44C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A3D" w:rsidRPr="00023520" w:rsidRDefault="00147A3D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Pr="00023520" w:rsidRDefault="00BA68F4" w:rsidP="00472E8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Pr="00BA68F4" w:rsidRDefault="00BA68F4" w:rsidP="002A66E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A68F4">
              <w:rPr>
                <w:bCs/>
                <w:sz w:val="20"/>
              </w:rPr>
              <w:t xml:space="preserve">Подготовка аналитической информации в сфере </w:t>
            </w:r>
            <w:r w:rsidRPr="00BA68F4">
              <w:rPr>
                <w:sz w:val="20"/>
              </w:rPr>
              <w:t>выполнения работ по благоустройству городской среды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Pr="00023520" w:rsidRDefault="003F2C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Pr="00BA68F4" w:rsidRDefault="003F2C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Pr="00023520" w:rsidRDefault="003F2C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Pr="008754AA" w:rsidRDefault="003F2C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Default="00147A3D" w:rsidP="00793D8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3D" w:rsidRPr="00023520" w:rsidRDefault="00147A3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6D44C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3F2C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размещение аналитической информации о результатах проведенных торгов на официальном сайте Администрации </w:t>
            </w:r>
            <w:r w:rsidR="002A66E8"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</w:t>
            </w:r>
            <w:r w:rsidRPr="00023520">
              <w:rPr>
                <w:sz w:val="20"/>
              </w:rPr>
              <w:lastRenderedPageBreak/>
              <w:t>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Default="00111B8D" w:rsidP="002A6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7" w:history="1">
              <w:r w:rsidR="00B6759C" w:rsidRPr="00926EB3">
                <w:rPr>
                  <w:rStyle w:val="a3"/>
                  <w:i/>
                  <w:iCs/>
                  <w:sz w:val="20"/>
                </w:rPr>
                <w:t>http://admgorposh.ru/reshaem-vmeste.html</w:t>
              </w:r>
            </w:hyperlink>
          </w:p>
          <w:p w:rsidR="00B6759C" w:rsidRPr="00023520" w:rsidRDefault="00B6759C" w:rsidP="002A6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6D44C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3F2CA5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8754AA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3F2C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Default="00111B8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8" w:history="1">
              <w:r w:rsidR="002A66E8" w:rsidRPr="007D328D">
                <w:rPr>
                  <w:rStyle w:val="a3"/>
                  <w:i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2A66E8" w:rsidRPr="00023520" w:rsidRDefault="002A66E8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6D44C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C00990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4D1787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 xml:space="preserve">доля размещенных нормативных правовых актов в сфере пассажирских перевозок на официальном сайте администрации </w:t>
            </w:r>
            <w:r w:rsidR="002A66E8">
              <w:rPr>
                <w:iCs/>
                <w:color w:val="000000"/>
                <w:sz w:val="20"/>
              </w:rPr>
              <w:t xml:space="preserve">Пошехонского </w:t>
            </w:r>
            <w:r w:rsidRPr="00023520">
              <w:rPr>
                <w:iCs/>
                <w:color w:val="000000"/>
                <w:sz w:val="20"/>
              </w:rPr>
              <w:t>МР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3F2CA5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Default="00111B8D" w:rsidP="002A6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9" w:history="1">
              <w:r w:rsidR="00C00990" w:rsidRPr="00DA0DD8">
                <w:rPr>
                  <w:rStyle w:val="a3"/>
                  <w:i/>
                  <w:iCs/>
                  <w:sz w:val="20"/>
                </w:rPr>
                <w:t>https://пошехонский-район.рф/transport.html</w:t>
              </w:r>
            </w:hyperlink>
          </w:p>
          <w:p w:rsidR="00C00990" w:rsidRPr="00023520" w:rsidRDefault="00C00990" w:rsidP="002A6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6D44C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C00990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4D1787" w:rsidP="008A31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2A66E8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принятие решений по установлению, изменению, отмене муниципальных маршрутов в соответствии с порядком, утвержденным постановлением </w:t>
            </w:r>
            <w:r w:rsidRPr="00023520">
              <w:rPr>
                <w:sz w:val="20"/>
              </w:rPr>
              <w:lastRenderedPageBreak/>
              <w:t xml:space="preserve">администрации </w:t>
            </w:r>
            <w:r w:rsidR="002A66E8"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МР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C00990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Default="00111B8D" w:rsidP="002A6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0" w:history="1">
              <w:r w:rsidR="00C00990" w:rsidRPr="00DA0DD8">
                <w:rPr>
                  <w:rStyle w:val="a3"/>
                  <w:i/>
                  <w:iCs/>
                  <w:sz w:val="20"/>
                </w:rPr>
                <w:t>https://пошехонский-район.рф/transport.html</w:t>
              </w:r>
            </w:hyperlink>
          </w:p>
          <w:p w:rsidR="00C00990" w:rsidRPr="00023520" w:rsidRDefault="00C00990" w:rsidP="002A66E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6D44C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4D1787" w:rsidP="00C0099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1</w:t>
            </w:r>
            <w:r w:rsidR="00C00990">
              <w:rPr>
                <w:color w:val="000000"/>
                <w:sz w:val="20"/>
              </w:rPr>
              <w:t>2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480F09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E8" w:rsidRPr="00023520" w:rsidRDefault="002A66E8" w:rsidP="00480F0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6D44C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4D1787" w:rsidP="00C0099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</w:t>
            </w:r>
            <w:r w:rsidR="00C00990">
              <w:rPr>
                <w:color w:val="000000"/>
                <w:sz w:val="20"/>
              </w:rPr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480F09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размещение и актуализация информации о мерах поддержки субъектов малого предпринимательства на официальном сайте Администрации </w:t>
            </w:r>
            <w:r w:rsidR="00480F09"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C00990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A" w:rsidRDefault="00111B8D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hyperlink r:id="rId11" w:history="1">
              <w:r w:rsidR="00C00990" w:rsidRPr="00DA0DD8">
                <w:rPr>
                  <w:rStyle w:val="a3"/>
                  <w:sz w:val="20"/>
                </w:rPr>
                <w:t>https://пошехонский-район.рф/maloe-i-srednee-predprinimatel-stvo.html</w:t>
              </w:r>
            </w:hyperlink>
            <w:r w:rsidR="00C00990" w:rsidRPr="00C00990">
              <w:rPr>
                <w:sz w:val="20"/>
              </w:rPr>
              <w:t xml:space="preserve"> </w:t>
            </w:r>
          </w:p>
          <w:p w:rsidR="00C00990" w:rsidRPr="00C00990" w:rsidRDefault="00C00990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C00990" w:rsidRPr="00C00990" w:rsidRDefault="00C00990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87" w:rsidRPr="00023520" w:rsidRDefault="004D178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6D44C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12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480F09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 xml:space="preserve">актуализация реестра хозяйствующих субъектов, осуществляющих деятельность на рынке оказания услуг по ремонту автотранспортных средств, (два раза в год) на официальном сайте </w:t>
            </w:r>
            <w:r w:rsidRPr="00023520">
              <w:rPr>
                <w:iCs/>
                <w:color w:val="000000"/>
                <w:sz w:val="20"/>
              </w:rPr>
              <w:lastRenderedPageBreak/>
              <w:t xml:space="preserve">Администрации </w:t>
            </w:r>
            <w:r>
              <w:rPr>
                <w:iCs/>
                <w:color w:val="000000"/>
                <w:sz w:val="20"/>
              </w:rPr>
              <w:t xml:space="preserve">Пошехонского </w:t>
            </w:r>
            <w:r w:rsidRPr="00023520">
              <w:rPr>
                <w:iCs/>
                <w:color w:val="000000"/>
                <w:sz w:val="20"/>
              </w:rPr>
              <w:t>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C00990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Default="00111B8D" w:rsidP="00386CF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2" w:history="1">
              <w:r w:rsidR="00480F09" w:rsidRPr="007D328D">
                <w:rPr>
                  <w:rStyle w:val="a3"/>
                  <w:i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480F09" w:rsidRPr="00023520" w:rsidRDefault="00480F09" w:rsidP="00386CF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6D44C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1F22C5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1F22C5" w:rsidRDefault="00480F09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1F22C5" w:rsidRDefault="00480F09" w:rsidP="008754AA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sz w:val="20"/>
              </w:rPr>
              <w:t>увеличение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1F22C5" w:rsidRDefault="00480F09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1F22C5" w:rsidRDefault="00C00990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1F22C5" w:rsidRDefault="00480F09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1F22C5" w:rsidRDefault="00480F09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165701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165701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565291" w:rsidRPr="00AD5DD1" w:rsidTr="006D44CE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1F22C5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1F22C5">
              <w:rPr>
                <w:color w:val="000000"/>
                <w:sz w:val="20"/>
              </w:rPr>
              <w:t>14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1F22C5" w:rsidRDefault="00480F09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1F22C5">
              <w:rPr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1F22C5" w:rsidRDefault="00480F09" w:rsidP="00480F09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sz w:val="20"/>
              </w:rPr>
              <w:t xml:space="preserve">утвержден перечень объектов муниципальной собственности и размещен на официальном сайте Администрации </w:t>
            </w:r>
            <w:r>
              <w:rPr>
                <w:sz w:val="20"/>
              </w:rPr>
              <w:t xml:space="preserve">Пошехонского </w:t>
            </w:r>
            <w:r w:rsidRPr="001F22C5">
              <w:rPr>
                <w:sz w:val="20"/>
              </w:rPr>
              <w:t>МР в сети «Интернет»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1F22C5" w:rsidRDefault="00480F09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1F22C5" w:rsidRDefault="00C00990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1F22C5" w:rsidRDefault="00480F09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1F22C5" w:rsidRDefault="00480F09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1F22C5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Default="00111B8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3" w:history="1">
              <w:r w:rsidR="00B6759C" w:rsidRPr="00926EB3">
                <w:rPr>
                  <w:rStyle w:val="a3"/>
                  <w:i/>
                  <w:iCs/>
                  <w:sz w:val="20"/>
                </w:rPr>
                <w:t>http://пошехонский-район.рф/informatciya-ob-otdele-imushcestvennykh-otnosheniy-0.html</w:t>
              </w:r>
            </w:hyperlink>
          </w:p>
          <w:p w:rsidR="00B6759C" w:rsidRPr="00165701" w:rsidRDefault="00B6759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165701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480F09" w:rsidRPr="00AD5DD1" w:rsidTr="00236E74">
        <w:trPr>
          <w:trHeight w:val="42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171FFC" w:rsidRDefault="00480F09" w:rsidP="00171FFC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171FFC">
              <w:rPr>
                <w:rFonts w:cs="Calibri"/>
                <w:sz w:val="24"/>
                <w:szCs w:val="24"/>
                <w:lang w:eastAsia="en-US"/>
              </w:rPr>
              <w:t xml:space="preserve">Системные  мероприятия </w:t>
            </w:r>
            <w:r w:rsidRPr="00171FFC">
              <w:rPr>
                <w:rFonts w:eastAsia="Calibri" w:cs="Calibri"/>
                <w:sz w:val="24"/>
                <w:szCs w:val="24"/>
                <w:lang w:eastAsia="en-US"/>
              </w:rPr>
              <w:t xml:space="preserve">по содействию развитию конкуренции в 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Пошехонском </w:t>
            </w:r>
            <w:r w:rsidRPr="00171FFC">
              <w:rPr>
                <w:rFonts w:eastAsia="Calibri" w:cs="Calibri"/>
                <w:sz w:val="24"/>
                <w:szCs w:val="24"/>
                <w:lang w:eastAsia="en-US"/>
              </w:rPr>
              <w:t>муниципальном районе</w:t>
            </w:r>
          </w:p>
          <w:p w:rsidR="00480F09" w:rsidRPr="00165701" w:rsidRDefault="00480F09" w:rsidP="00171FFC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  <w:r w:rsidRPr="00171FFC">
              <w:rPr>
                <w:rFonts w:eastAsia="Calibri" w:cs="Calibri"/>
                <w:sz w:val="24"/>
                <w:szCs w:val="24"/>
                <w:lang w:eastAsia="en-US"/>
              </w:rPr>
              <w:t>Ярославской области до 01.01.2022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565291" w:rsidRPr="00AD5DD1" w:rsidTr="00BB2334">
        <w:trPr>
          <w:trHeight w:val="983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Поддержка предпринимательских инициатив,  оказание информационно – консультационной поддержки по вопросам  поддержки  предпринимательст</w:t>
            </w:r>
            <w:r w:rsidRPr="00023520">
              <w:rPr>
                <w:sz w:val="20"/>
              </w:rPr>
              <w:lastRenderedPageBreak/>
              <w:t>ва: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6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480F09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lastRenderedPageBreak/>
              <w:t xml:space="preserve">количество субъектов </w:t>
            </w:r>
            <w:r w:rsidRPr="00023520">
              <w:rPr>
                <w:rFonts w:eastAsia="Calibri"/>
                <w:sz w:val="20"/>
              </w:rPr>
              <w:t>малого и среднего предпринимательства</w:t>
            </w:r>
            <w:r w:rsidRPr="00023520">
              <w:rPr>
                <w:sz w:val="20"/>
              </w:rPr>
              <w:t>, получивших поддержку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7B1127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Е</w:t>
            </w:r>
            <w:r w:rsidR="00480F09" w:rsidRPr="00023520">
              <w:rPr>
                <w:iCs/>
                <w:color w:val="000000"/>
                <w:sz w:val="20"/>
              </w:rPr>
              <w:t>д</w:t>
            </w:r>
            <w:r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C00990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480F09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 xml:space="preserve">не менее </w:t>
            </w:r>
            <w:r>
              <w:rPr>
                <w:iCs/>
                <w:color w:val="000000"/>
                <w:sz w:val="20"/>
              </w:rPr>
              <w:t>20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1F3A8E" w:rsidP="001A3FA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31</w:t>
            </w:r>
          </w:p>
        </w:tc>
        <w:tc>
          <w:tcPr>
            <w:tcW w:w="1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9C" w:rsidRDefault="00111B8D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hyperlink r:id="rId14" w:history="1">
              <w:r w:rsidR="004B0FEC" w:rsidRPr="00DA0DD8">
                <w:rPr>
                  <w:rStyle w:val="a3"/>
                  <w:sz w:val="20"/>
                </w:rPr>
                <w:t>https://пошехонский-район.рф/maloe-i-srednee-predprinimatel-stvo.html</w:t>
              </w:r>
            </w:hyperlink>
            <w:r w:rsidR="004B0FEC" w:rsidRPr="004B0FEC">
              <w:rPr>
                <w:sz w:val="20"/>
              </w:rPr>
              <w:t xml:space="preserve"> </w:t>
            </w:r>
          </w:p>
          <w:p w:rsidR="004B0FEC" w:rsidRPr="004B0FEC" w:rsidRDefault="004B0FEC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4B0FEC" w:rsidRPr="00023520" w:rsidRDefault="004B0FE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7B1127" w:rsidTr="00BB2334">
        <w:trPr>
          <w:trHeight w:val="1185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45FC">
              <w:rPr>
                <w:sz w:val="20"/>
              </w:rPr>
              <w:lastRenderedPageBreak/>
              <w:t>16</w:t>
            </w:r>
          </w:p>
        </w:tc>
        <w:tc>
          <w:tcPr>
            <w:tcW w:w="6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480F0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0545FC">
              <w:rPr>
                <w:sz w:val="20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629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разработка плана мероприятий по устранению случаев (снижение количества) закупок у единственного поставщика на 2019 – 2021 годы</w:t>
            </w:r>
          </w:p>
        </w:tc>
        <w:tc>
          <w:tcPr>
            <w:tcW w:w="3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%</w:t>
            </w:r>
            <w:bookmarkStart w:id="0" w:name="_GoBack"/>
            <w:bookmarkEnd w:id="0"/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х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план </w:t>
            </w:r>
            <w:proofErr w:type="gramStart"/>
            <w:r w:rsidRPr="000545FC">
              <w:rPr>
                <w:iCs/>
                <w:sz w:val="20"/>
              </w:rPr>
              <w:t>разработан</w:t>
            </w:r>
            <w:proofErr w:type="gramEnd"/>
            <w:r w:rsidRPr="000545FC">
              <w:rPr>
                <w:iCs/>
                <w:sz w:val="20"/>
              </w:rPr>
              <w:t>/не разработан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план разработан</w:t>
            </w:r>
          </w:p>
        </w:tc>
        <w:tc>
          <w:tcPr>
            <w:tcW w:w="1451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0F09" w:rsidRDefault="00111B8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  <w:hyperlink r:id="rId15" w:history="1">
              <w:r w:rsidR="007B1127" w:rsidRPr="007D328D">
                <w:rPr>
                  <w:rStyle w:val="a3"/>
                  <w:i/>
                  <w:iCs/>
                  <w:sz w:val="20"/>
                </w:rPr>
                <w:t>http://пошехонский-район.рф/razvitie-konkurentcii.html</w:t>
              </w:r>
            </w:hyperlink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Default="007B112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  <w:p w:rsidR="007B1127" w:rsidRPr="00C93336" w:rsidRDefault="007B1127" w:rsidP="007B112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0F09" w:rsidRPr="00C93336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BB2334">
        <w:trPr>
          <w:trHeight w:val="118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C93336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80F09" w:rsidRPr="00C93336" w:rsidRDefault="00480F09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F09" w:rsidRPr="00C93336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F09" w:rsidRPr="00C93336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F09" w:rsidRPr="00C93336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DD3F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исполнение показателей плана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100%</w:t>
            </w:r>
          </w:p>
        </w:tc>
        <w:tc>
          <w:tcPr>
            <w:tcW w:w="1451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F09" w:rsidRPr="00BF237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BB2334">
        <w:trPr>
          <w:trHeight w:val="118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направление отчета о выполнении плана в ДЭСП – отчет </w:t>
            </w:r>
            <w:proofErr w:type="gramStart"/>
            <w:r w:rsidRPr="000545FC">
              <w:rPr>
                <w:iCs/>
                <w:sz w:val="20"/>
              </w:rPr>
              <w:t>отправлен</w:t>
            </w:r>
            <w:proofErr w:type="gramEnd"/>
            <w:r w:rsidRPr="000545FC">
              <w:rPr>
                <w:iCs/>
                <w:sz w:val="20"/>
              </w:rPr>
              <w:t>/не отправлен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0545FC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отчет отправлен</w:t>
            </w:r>
          </w:p>
        </w:tc>
        <w:tc>
          <w:tcPr>
            <w:tcW w:w="1451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F09" w:rsidRPr="00BF237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BB2334">
        <w:trPr>
          <w:trHeight w:val="841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6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DD3F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 xml:space="preserve">обеспечение проведения закупок с использованием государственной информационной системы «Государственные закупки Ярославской области» на закупки малого объема, (да/нет)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545F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0545FC">
              <w:rPr>
                <w:iCs/>
                <w:sz w:val="20"/>
              </w:rPr>
              <w:t>да</w:t>
            </w:r>
          </w:p>
        </w:tc>
        <w:tc>
          <w:tcPr>
            <w:tcW w:w="1451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F237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BB2334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554E85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54E85">
              <w:rPr>
                <w:sz w:val="20"/>
              </w:rPr>
              <w:lastRenderedPageBreak/>
              <w:t>17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554E85" w:rsidRDefault="00480F09" w:rsidP="002862A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54E85">
              <w:rPr>
                <w:sz w:val="20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554E85" w:rsidRDefault="00480F09" w:rsidP="002862A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54E85">
              <w:rPr>
                <w:sz w:val="20"/>
              </w:rPr>
              <w:t>увеличение к 202</w:t>
            </w:r>
            <w:r w:rsidR="007065E7">
              <w:rPr>
                <w:sz w:val="20"/>
              </w:rPr>
              <w:t>1</w:t>
            </w:r>
            <w:r w:rsidRPr="00554E85">
              <w:rPr>
                <w:sz w:val="20"/>
              </w:rPr>
              <w:t xml:space="preserve">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заказа не менее чем в два раза по сравнению с 2017 годом</w:t>
            </w:r>
          </w:p>
          <w:p w:rsidR="00480F09" w:rsidRPr="00554E85" w:rsidRDefault="00480F09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554E85" w:rsidRDefault="00480F09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да/нет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554E85" w:rsidRDefault="004B0FEC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да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554E85" w:rsidRDefault="00480F09" w:rsidP="002862A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554E85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да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F237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BB2334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554E85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54E85">
              <w:rPr>
                <w:sz w:val="20"/>
              </w:rPr>
              <w:t>18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554E85" w:rsidRDefault="00480F09" w:rsidP="00227E6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54E85">
              <w:rPr>
                <w:sz w:val="20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554E85" w:rsidRDefault="00480F09" w:rsidP="004B0FEC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</w:t>
            </w:r>
            <w:r w:rsidR="004B0FEC">
              <w:rPr>
                <w:iCs/>
                <w:sz w:val="20"/>
              </w:rPr>
              <w:t>1</w:t>
            </w:r>
            <w:r w:rsidRPr="00554E85">
              <w:rPr>
                <w:iCs/>
                <w:sz w:val="20"/>
              </w:rPr>
              <w:t>году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554E85" w:rsidRDefault="00480F09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554E85" w:rsidRDefault="004B0FEC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До 18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554E85" w:rsidRDefault="00480F09" w:rsidP="00227E6F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554E85">
              <w:rPr>
                <w:iCs/>
                <w:sz w:val="20"/>
              </w:rPr>
              <w:t>до 18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554E85" w:rsidRDefault="004B0FE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>
              <w:rPr>
                <w:iCs/>
                <w:sz w:val="20"/>
              </w:rPr>
              <w:t>До 18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F2370" w:rsidRDefault="004B0FE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FF0000"/>
                <w:sz w:val="20"/>
              </w:rPr>
            </w:pPr>
            <w:r w:rsidRPr="00554E85">
              <w:rPr>
                <w:iCs/>
                <w:sz w:val="20"/>
              </w:rPr>
              <w:t>Отчет предоставляется на 1 апреля</w:t>
            </w: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BB2334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19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Проведение анализа практики реализации муниципальных функций и услуг, относящихся к полномочиям органа местного самоуправления  на </w:t>
            </w:r>
            <w:r w:rsidRPr="00023520">
              <w:rPr>
                <w:sz w:val="20"/>
              </w:rPr>
              <w:lastRenderedPageBreak/>
              <w:t>предмет соответствия такой практики статьям 15, 16, 17 и 19 Федерального закона от 26 июля 2006 года № 135-ФЗ «О защите конкуренции»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lastRenderedPageBreak/>
              <w:t>проведен анализ практики реализации муниципальных функций и услуг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B0FE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30595E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30595E">
              <w:rPr>
                <w:iCs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Default="00111B8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6" w:history="1">
              <w:r w:rsidR="001C399D" w:rsidRPr="007D328D">
                <w:rPr>
                  <w:rStyle w:val="a3"/>
                  <w:i/>
                  <w:iCs/>
                  <w:sz w:val="20"/>
                </w:rPr>
                <w:t>http://пошехонский-район.рф/reestr-municipal-nyh-uslug.html</w:t>
              </w:r>
            </w:hyperlink>
          </w:p>
          <w:p w:rsidR="001C399D" w:rsidRPr="00023520" w:rsidRDefault="001C399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BB2334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t>доля бесплатных муниципальных услуг, являющихся необходимым условием для ведения предпринимательской деятельности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B0FE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Default="00111B8D" w:rsidP="00793D8D">
            <w:pPr>
              <w:overflowPunct/>
              <w:autoSpaceDE/>
              <w:autoSpaceDN/>
              <w:adjustRightInd/>
              <w:textAlignment w:val="auto"/>
            </w:pPr>
            <w:hyperlink r:id="rId17" w:history="1">
              <w:r w:rsidR="001C399D" w:rsidRPr="007D328D">
                <w:rPr>
                  <w:rStyle w:val="a3"/>
                  <w:i/>
                  <w:iCs/>
                  <w:sz w:val="20"/>
                </w:rPr>
                <w:t>http://пошехонский-район.рф/administrativnye-reglamenty.html</w:t>
              </w:r>
            </w:hyperlink>
          </w:p>
          <w:p w:rsidR="002F7C8C" w:rsidRDefault="002F7C8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  <w:p w:rsidR="00E52DF6" w:rsidRDefault="00E52DF6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  <w:p w:rsidR="001C399D" w:rsidRDefault="00111B8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8" w:history="1">
              <w:r w:rsidR="00E52DF6" w:rsidRPr="007D328D">
                <w:rPr>
                  <w:rStyle w:val="a3"/>
                  <w:i/>
                  <w:iCs/>
                  <w:sz w:val="20"/>
                </w:rPr>
                <w:t>http://пошехонский-район.рф/documents/2006.html</w:t>
              </w:r>
            </w:hyperlink>
          </w:p>
          <w:p w:rsidR="00E52DF6" w:rsidRPr="00023520" w:rsidRDefault="00E52DF6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BB2334">
        <w:trPr>
          <w:trHeight w:val="421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21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23520" w:rsidRDefault="00480F09" w:rsidP="00480F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023520">
              <w:rPr>
                <w:sz w:val="20"/>
              </w:rPr>
              <w:t xml:space="preserve">Проведение оценки регулирующего воздействия проектов нормативных правовых актов </w:t>
            </w:r>
            <w:r>
              <w:rPr>
                <w:sz w:val="20"/>
              </w:rPr>
              <w:t xml:space="preserve">Пошехонского </w:t>
            </w:r>
            <w:r w:rsidRPr="00023520">
              <w:rPr>
                <w:sz w:val="20"/>
              </w:rPr>
              <w:t xml:space="preserve"> МР, затрагивающих вопросы осуществления предпринимательской и инвестиционной деятельности, на постоянной основе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4B0FEC" w:rsidRDefault="004B0FE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4B0FEC">
              <w:rPr>
                <w:sz w:val="20"/>
              </w:rPr>
              <w:t>наличие в порядках проведения оценки регулирующего воздействия пунктов, предусматривающих анализ воздействия проектов актов на состояние конкуренции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B0FE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Default="00111B8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19" w:history="1">
              <w:r w:rsidR="004B0FEC" w:rsidRPr="00DA0DD8">
                <w:rPr>
                  <w:rStyle w:val="a3"/>
                  <w:i/>
                  <w:iCs/>
                  <w:sz w:val="20"/>
                </w:rPr>
                <w:t>https://пошехонский-район.рф/tekuschie-procedury-orv.html</w:t>
              </w:r>
            </w:hyperlink>
          </w:p>
          <w:p w:rsidR="004B0FEC" w:rsidRPr="00023520" w:rsidRDefault="004B0FEC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BB2334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023520">
              <w:rPr>
                <w:color w:val="000000"/>
                <w:sz w:val="20"/>
              </w:rPr>
              <w:t>22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023520" w:rsidRDefault="008C25FC" w:rsidP="008C25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sz w:val="20"/>
              </w:rPr>
              <w:t>Создание условий, в соответствии с которыми</w:t>
            </w:r>
            <w:r w:rsidR="00480F09" w:rsidRPr="00023520">
              <w:rPr>
                <w:sz w:val="20"/>
              </w:rPr>
              <w:t xml:space="preserve">  хозяйствующи</w:t>
            </w:r>
            <w:r>
              <w:rPr>
                <w:sz w:val="20"/>
              </w:rPr>
              <w:t xml:space="preserve">е </w:t>
            </w:r>
            <w:r w:rsidR="00480F09" w:rsidRPr="00023520">
              <w:rPr>
                <w:sz w:val="20"/>
              </w:rPr>
              <w:t>субъект</w:t>
            </w:r>
            <w:r>
              <w:rPr>
                <w:sz w:val="20"/>
              </w:rPr>
              <w:t>ы</w:t>
            </w:r>
            <w:r w:rsidR="00480F09" w:rsidRPr="00023520">
              <w:rPr>
                <w:sz w:val="20"/>
              </w:rPr>
              <w:t xml:space="preserve">, доля участия </w:t>
            </w:r>
            <w:r w:rsidR="00480F09">
              <w:rPr>
                <w:sz w:val="20"/>
              </w:rPr>
              <w:t>Пошехонского</w:t>
            </w:r>
            <w:r w:rsidR="00480F09" w:rsidRPr="00023520">
              <w:rPr>
                <w:sz w:val="20"/>
              </w:rPr>
              <w:t xml:space="preserve"> </w:t>
            </w:r>
            <w:r w:rsidR="00480F09" w:rsidRPr="00023520">
              <w:rPr>
                <w:sz w:val="20"/>
              </w:rPr>
              <w:lastRenderedPageBreak/>
              <w:t>муниципального района в которых составляет 50 и более процентов,</w:t>
            </w:r>
            <w:r>
              <w:rPr>
                <w:sz w:val="20"/>
              </w:rPr>
              <w:t xml:space="preserve">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  <w:r w:rsidR="00480F09" w:rsidRPr="00023520">
              <w:rPr>
                <w:sz w:val="20"/>
              </w:rPr>
              <w:t xml:space="preserve"> 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8C25FC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sz w:val="20"/>
              </w:rPr>
              <w:lastRenderedPageBreak/>
              <w:t xml:space="preserve">обеспечение равного доступа хозяйствующих субъектов, доля участия </w:t>
            </w:r>
            <w:r w:rsidR="008C25FC">
              <w:rPr>
                <w:sz w:val="20"/>
              </w:rPr>
              <w:t xml:space="preserve">Пошехонского </w:t>
            </w:r>
            <w:r w:rsidRPr="00023520">
              <w:rPr>
                <w:sz w:val="20"/>
              </w:rPr>
              <w:t xml:space="preserve">муниципального </w:t>
            </w:r>
            <w:r w:rsidRPr="00023520">
              <w:rPr>
                <w:sz w:val="20"/>
              </w:rPr>
              <w:lastRenderedPageBreak/>
              <w:t xml:space="preserve">района в которых составляет 50 и более процентов, к информации о закупках </w:t>
            </w:r>
            <w:r w:rsidR="008C25FC">
              <w:rPr>
                <w:sz w:val="20"/>
              </w:rPr>
              <w:t>Пошехонского</w:t>
            </w:r>
            <w:r w:rsidRPr="00023520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B0FEC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023520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Default="00111B8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0" w:history="1">
              <w:r w:rsidR="001C399D" w:rsidRPr="007D328D">
                <w:rPr>
                  <w:rStyle w:val="a3"/>
                  <w:i/>
                  <w:iCs/>
                  <w:sz w:val="20"/>
                </w:rPr>
                <w:t>http://пошехонский-район.рф/municipal-nyy-zakaz.html</w:t>
              </w:r>
            </w:hyperlink>
          </w:p>
          <w:p w:rsidR="001C399D" w:rsidRPr="00023520" w:rsidRDefault="001C399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023520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BB2334" w:rsidRPr="00AD5DD1" w:rsidTr="00BB2334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34" w:rsidRPr="00BB2334" w:rsidRDefault="00BB2334" w:rsidP="00B17F6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BB2334"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34" w:rsidRPr="00BB2334" w:rsidRDefault="00BB2334" w:rsidP="00B17F6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B2334">
              <w:rPr>
                <w:sz w:val="20"/>
              </w:rPr>
              <w:t xml:space="preserve">Осуществление </w:t>
            </w:r>
            <w:proofErr w:type="gramStart"/>
            <w:r w:rsidRPr="00BB2334">
              <w:rPr>
                <w:sz w:val="20"/>
              </w:rPr>
              <w:t>контроля за</w:t>
            </w:r>
            <w:proofErr w:type="gramEnd"/>
            <w:r w:rsidRPr="00BB2334">
              <w:rPr>
                <w:sz w:val="20"/>
              </w:rPr>
              <w:t xml:space="preserve"> распоряжением, использованием по назначению и сохранностью имущества, находящегося в собственности Пошехонского муниципального района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B17F62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BB2334">
              <w:rPr>
                <w:sz w:val="20"/>
              </w:rPr>
              <w:t>количество предписаний об устранении нарушений по результатам проверок использования и сохранности муниципального имущества в социальной сфере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proofErr w:type="spellStart"/>
            <w:proofErr w:type="gramStart"/>
            <w:r w:rsidRPr="00BB2334">
              <w:rPr>
                <w:iCs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Предписаний не было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111B8D" w:rsidP="00B17F6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1" w:history="1">
              <w:r w:rsidR="00BB2334" w:rsidRPr="00BB2334">
                <w:rPr>
                  <w:rStyle w:val="a3"/>
                  <w:i/>
                  <w:iCs/>
                  <w:sz w:val="20"/>
                </w:rPr>
                <w:t>http://пошехонский-район.рф/plan-meropriyatiy-proverok.html</w:t>
              </w:r>
            </w:hyperlink>
          </w:p>
          <w:p w:rsidR="00BB2334" w:rsidRPr="00BB2334" w:rsidRDefault="00BB2334" w:rsidP="00B17F6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4B0FEC" w:rsidRDefault="00BB2334" w:rsidP="00B17F6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565291" w:rsidRPr="00AD5DD1" w:rsidTr="00BB2334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BB2334" w:rsidRDefault="008C25FC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BB2334">
              <w:rPr>
                <w:color w:val="000000"/>
                <w:sz w:val="20"/>
              </w:rPr>
              <w:t>24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BB2334" w:rsidRDefault="00480F09" w:rsidP="008C25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B2334">
              <w:rPr>
                <w:sz w:val="20"/>
              </w:rPr>
              <w:t xml:space="preserve">Обеспечение опубликования и актуализации на официальном сайте администрации </w:t>
            </w:r>
            <w:r w:rsidR="008C25FC" w:rsidRPr="00BB2334">
              <w:rPr>
                <w:sz w:val="20"/>
              </w:rPr>
              <w:t>П</w:t>
            </w:r>
            <w:r w:rsidRPr="00BB2334">
              <w:rPr>
                <w:sz w:val="20"/>
              </w:rPr>
              <w:t xml:space="preserve">МР в информационно-телекоммуникационной сети «Интернет» сведений об объектах имущества, включенных в </w:t>
            </w:r>
            <w:r w:rsidRPr="00BB2334">
              <w:rPr>
                <w:sz w:val="20"/>
              </w:rPr>
              <w:lastRenderedPageBreak/>
              <w:t>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spacing w:val="2"/>
                <w:sz w:val="20"/>
              </w:rPr>
            </w:pPr>
            <w:r w:rsidRPr="00BB2334">
              <w:rPr>
                <w:bCs/>
                <w:sz w:val="20"/>
              </w:rPr>
              <w:lastRenderedPageBreak/>
              <w:t xml:space="preserve">доля актуализированных сведений в сети «Интернет»  об объектах имущества, включенных в реестры муниципального имущества, в целях обеспечения равного доступа к такой информации на территории </w:t>
            </w:r>
            <w:r w:rsidRPr="00BB2334">
              <w:rPr>
                <w:bCs/>
                <w:sz w:val="20"/>
              </w:rPr>
              <w:lastRenderedPageBreak/>
              <w:t>Российской Федерации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BB2334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111B8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2" w:history="1">
              <w:r w:rsidR="001C399D" w:rsidRPr="00BB2334">
                <w:rPr>
                  <w:rStyle w:val="a3"/>
                  <w:i/>
                  <w:iCs/>
                  <w:sz w:val="20"/>
                </w:rPr>
                <w:t>http://пошехонский-район.рф/reestr-munitcipal-nogo-imushcestva.html</w:t>
              </w:r>
            </w:hyperlink>
          </w:p>
          <w:p w:rsidR="001C399D" w:rsidRPr="00BB2334" w:rsidRDefault="001C399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4B0FE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565291" w:rsidRPr="00AD5DD1" w:rsidTr="00BB2334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BB2334" w:rsidRDefault="00480F09" w:rsidP="00BB23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BB2334">
              <w:rPr>
                <w:color w:val="000000"/>
                <w:sz w:val="20"/>
              </w:rPr>
              <w:lastRenderedPageBreak/>
              <w:t>2</w:t>
            </w:r>
            <w:r w:rsidR="00BB2334" w:rsidRPr="00BB2334">
              <w:rPr>
                <w:color w:val="000000"/>
                <w:sz w:val="20"/>
              </w:rPr>
              <w:t>5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5FC" w:rsidRPr="00BB2334" w:rsidRDefault="00480F09" w:rsidP="008C25F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 w:rsidRPr="00BB2334">
              <w:rPr>
                <w:sz w:val="20"/>
              </w:rPr>
              <w:t xml:space="preserve">Размещение изменений, вносимых в Перечень имущества, находящегося в собственности </w:t>
            </w:r>
            <w:r w:rsidR="008C25FC" w:rsidRPr="00BB2334">
              <w:rPr>
                <w:sz w:val="20"/>
              </w:rPr>
              <w:t xml:space="preserve">Пошехонского </w:t>
            </w:r>
            <w:r w:rsidRPr="00BB2334">
              <w:rPr>
                <w:sz w:val="20"/>
              </w:rPr>
              <w:t xml:space="preserve">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="008C25FC" w:rsidRPr="00BB2334">
              <w:rPr>
                <w:sz w:val="20"/>
              </w:rPr>
              <w:t xml:space="preserve">на официальном сайте администрации </w:t>
            </w:r>
            <w:r w:rsidR="008C25FC" w:rsidRPr="00BB2334">
              <w:rPr>
                <w:sz w:val="20"/>
              </w:rPr>
              <w:lastRenderedPageBreak/>
              <w:t xml:space="preserve">Пошехонского МР и в </w:t>
            </w:r>
            <w:proofErr w:type="gramEnd"/>
          </w:p>
          <w:p w:rsidR="00480F09" w:rsidRPr="00BB2334" w:rsidRDefault="00480F09" w:rsidP="00793D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BB2334">
              <w:rPr>
                <w:sz w:val="20"/>
              </w:rPr>
              <w:t>информационно-телекоммуникационной сети «Интернет»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bCs/>
                <w:sz w:val="20"/>
              </w:rPr>
              <w:lastRenderedPageBreak/>
              <w:t>доля размещенных в сети «Интернет» изменений в Перечень, в общем количестве принятых уполномоченным органом решений о внесении изменений в Перечень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BB2334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882A0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565291" w:rsidRPr="00AD5DD1" w:rsidTr="00BB2334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BB2334" w:rsidRDefault="00480F09" w:rsidP="00BB233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BB2334">
              <w:rPr>
                <w:color w:val="000000"/>
                <w:sz w:val="20"/>
              </w:rPr>
              <w:lastRenderedPageBreak/>
              <w:t>2</w:t>
            </w:r>
            <w:r w:rsidR="00BB2334" w:rsidRPr="00BB2334">
              <w:rPr>
                <w:color w:val="000000"/>
                <w:sz w:val="20"/>
              </w:rPr>
              <w:t>6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BB2334" w:rsidRDefault="00480F09" w:rsidP="005652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 w:rsidRPr="00BB2334">
              <w:rPr>
                <w:sz w:val="20"/>
              </w:rPr>
              <w:t xml:space="preserve">Размещение информации о проведении торгов при реализации имущества и земельных участков, находящихся в собственности </w:t>
            </w:r>
            <w:r w:rsidR="00565291" w:rsidRPr="00BB2334">
              <w:rPr>
                <w:sz w:val="20"/>
              </w:rPr>
              <w:t>П</w:t>
            </w:r>
            <w:r w:rsidRPr="00BB2334">
              <w:rPr>
                <w:sz w:val="20"/>
              </w:rPr>
              <w:t>МР, и при предоставлении их во владение и (или) пользование на официальном сайте Российской Федерации в сети «Интернет» для размещения информации о проведении торгов (</w:t>
            </w:r>
            <w:hyperlink r:id="rId23" w:history="1">
              <w:r w:rsidRPr="00BB2334">
                <w:rPr>
                  <w:rStyle w:val="a3"/>
                  <w:sz w:val="20"/>
                  <w:lang w:val="en-US"/>
                </w:rPr>
                <w:t>www</w:t>
              </w:r>
              <w:r w:rsidRPr="00BB2334">
                <w:rPr>
                  <w:rStyle w:val="a3"/>
                  <w:sz w:val="20"/>
                </w:rPr>
                <w:t>.</w:t>
              </w:r>
              <w:proofErr w:type="spellStart"/>
              <w:r w:rsidRPr="00BB2334">
                <w:rPr>
                  <w:rStyle w:val="a3"/>
                  <w:sz w:val="20"/>
                  <w:lang w:val="en-US"/>
                </w:rPr>
                <w:t>torgi</w:t>
              </w:r>
              <w:proofErr w:type="spellEnd"/>
              <w:r w:rsidRPr="00BB2334">
                <w:rPr>
                  <w:rStyle w:val="a3"/>
                  <w:sz w:val="20"/>
                </w:rPr>
                <w:t>.</w:t>
              </w:r>
              <w:proofErr w:type="spellStart"/>
              <w:r w:rsidRPr="00BB2334">
                <w:rPr>
                  <w:rStyle w:val="a3"/>
                  <w:sz w:val="20"/>
                  <w:lang w:val="en-US"/>
                </w:rPr>
                <w:t>gov</w:t>
              </w:r>
              <w:proofErr w:type="spellEnd"/>
              <w:r w:rsidRPr="00BB2334">
                <w:rPr>
                  <w:rStyle w:val="a3"/>
                  <w:sz w:val="20"/>
                </w:rPr>
                <w:t>.</w:t>
              </w:r>
              <w:proofErr w:type="spellStart"/>
              <w:r w:rsidRPr="00BB2334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  <w:r w:rsidRPr="00BB2334">
              <w:rPr>
                <w:sz w:val="20"/>
              </w:rPr>
              <w:t xml:space="preserve">) и официальном сайте администрации </w:t>
            </w:r>
            <w:r w:rsidR="00565291" w:rsidRPr="00BB2334">
              <w:rPr>
                <w:sz w:val="20"/>
              </w:rPr>
              <w:t>П</w:t>
            </w:r>
            <w:r w:rsidRPr="00BB2334">
              <w:rPr>
                <w:sz w:val="20"/>
              </w:rPr>
              <w:t>МР в информационно-телекоммуникационной сети «Интернет»</w:t>
            </w:r>
            <w:proofErr w:type="gramEnd"/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BB2334">
              <w:rPr>
                <w:bCs/>
                <w:sz w:val="20"/>
              </w:rPr>
              <w:t>доля размещенных в сети «Интернет» информационных сообщений о проведении торгов в общем количестве проведенных уполномоченным органом торгов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BB2334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111B8D" w:rsidP="0056529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4" w:history="1">
              <w:r w:rsidR="00E52DF6" w:rsidRPr="00BB2334">
                <w:rPr>
                  <w:rStyle w:val="a3"/>
                  <w:i/>
                  <w:iCs/>
                  <w:sz w:val="20"/>
                </w:rPr>
                <w:t>http://пошехонский-район.рф/konkursy.html</w:t>
              </w:r>
            </w:hyperlink>
          </w:p>
          <w:p w:rsidR="00E52DF6" w:rsidRPr="00BB2334" w:rsidRDefault="00E52DF6" w:rsidP="00565291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4B0FEC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565291" w:rsidRPr="00AD5DD1" w:rsidTr="00BB2334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09" w:rsidRPr="00BB2334" w:rsidRDefault="00BB2334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BB2334">
              <w:rPr>
                <w:color w:val="000000"/>
                <w:sz w:val="20"/>
              </w:rPr>
              <w:t>27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56529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B2334">
              <w:rPr>
                <w:sz w:val="20"/>
              </w:rPr>
              <w:t xml:space="preserve">Осуществление мероприятий </w:t>
            </w:r>
            <w:proofErr w:type="gramStart"/>
            <w:r w:rsidRPr="00BB2334">
              <w:rPr>
                <w:sz w:val="20"/>
              </w:rPr>
              <w:t>антимонопольного</w:t>
            </w:r>
            <w:proofErr w:type="gramEnd"/>
            <w:r w:rsidRPr="00BB2334">
              <w:rPr>
                <w:sz w:val="20"/>
              </w:rPr>
              <w:t xml:space="preserve"> комплаенса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46239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 w:rsidRPr="00BB2334">
              <w:rPr>
                <w:sz w:val="20"/>
                <w:lang w:eastAsia="en-US"/>
              </w:rPr>
              <w:t>разработка документов:</w:t>
            </w:r>
          </w:p>
          <w:p w:rsidR="00480F09" w:rsidRPr="00BB2334" w:rsidRDefault="00480F09" w:rsidP="0046239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 w:rsidRPr="00BB2334">
              <w:rPr>
                <w:sz w:val="20"/>
                <w:lang w:eastAsia="en-US"/>
              </w:rPr>
              <w:t xml:space="preserve">- сводная карта рисков нарушений антимонопольного законодательства; </w:t>
            </w:r>
          </w:p>
          <w:p w:rsidR="00480F09" w:rsidRPr="00BB2334" w:rsidRDefault="00480F09" w:rsidP="0046239E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 w:rsidRPr="00BB2334">
              <w:rPr>
                <w:sz w:val="20"/>
                <w:lang w:eastAsia="en-US"/>
              </w:rPr>
              <w:t xml:space="preserve">- сводный план мероприятий </w:t>
            </w:r>
            <w:r w:rsidRPr="00BB2334">
              <w:rPr>
                <w:sz w:val="20"/>
                <w:lang w:eastAsia="en-US"/>
              </w:rPr>
              <w:lastRenderedPageBreak/>
              <w:t>(«дорожная карта») по снижению комплаенс-рисков;</w:t>
            </w:r>
          </w:p>
          <w:p w:rsidR="00480F09" w:rsidRPr="00BB2334" w:rsidRDefault="00480F09" w:rsidP="00565291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BB2334">
              <w:rPr>
                <w:sz w:val="20"/>
                <w:lang w:eastAsia="en-US"/>
              </w:rPr>
              <w:t>- доклад об антимонопольном</w:t>
            </w:r>
            <w:r w:rsidR="00565291" w:rsidRPr="00BB2334">
              <w:rPr>
                <w:sz w:val="20"/>
                <w:lang w:eastAsia="en-US"/>
              </w:rPr>
              <w:t xml:space="preserve"> </w:t>
            </w:r>
            <w:r w:rsidRPr="00BB2334">
              <w:rPr>
                <w:sz w:val="20"/>
                <w:lang w:eastAsia="en-US"/>
              </w:rPr>
              <w:t xml:space="preserve">комплаенсе в </w:t>
            </w:r>
            <w:r w:rsidR="00565291" w:rsidRPr="00BB2334">
              <w:rPr>
                <w:sz w:val="20"/>
                <w:lang w:eastAsia="en-US"/>
              </w:rPr>
              <w:t xml:space="preserve">Пошехонском </w:t>
            </w:r>
            <w:r w:rsidRPr="00BB2334">
              <w:rPr>
                <w:sz w:val="20"/>
                <w:lang w:eastAsia="en-US"/>
              </w:rPr>
              <w:t xml:space="preserve"> МР до 20 января года, следующего за </w:t>
            </w:r>
            <w:proofErr w:type="gramStart"/>
            <w:r w:rsidRPr="00BB2334">
              <w:rPr>
                <w:sz w:val="20"/>
                <w:lang w:eastAsia="en-US"/>
              </w:rPr>
              <w:t>отчетным</w:t>
            </w:r>
            <w:proofErr w:type="gramEnd"/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lastRenderedPageBreak/>
              <w:t>да/нет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BB2334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565291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BB2334">
              <w:rPr>
                <w:iCs/>
                <w:sz w:val="20"/>
              </w:rPr>
              <w:t xml:space="preserve">да 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111B8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5" w:history="1">
              <w:r w:rsidR="00E52DF6" w:rsidRPr="00BB2334">
                <w:rPr>
                  <w:rStyle w:val="a3"/>
                  <w:i/>
                  <w:iCs/>
                  <w:sz w:val="20"/>
                </w:rPr>
                <w:t>http://пошехонский-район.рф/documents/1677.html</w:t>
              </w:r>
            </w:hyperlink>
          </w:p>
          <w:p w:rsidR="00E52DF6" w:rsidRPr="00BB2334" w:rsidRDefault="00E52DF6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F09" w:rsidRPr="00BB2334" w:rsidRDefault="00480F09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BB2334" w:rsidRPr="00AD5DD1" w:rsidTr="00BB2334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34" w:rsidRPr="00BB2334" w:rsidRDefault="00BB2334" w:rsidP="006C28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34" w:rsidRPr="00BB2334" w:rsidRDefault="00BB2334" w:rsidP="005652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B2334">
              <w:rPr>
                <w:sz w:val="20"/>
              </w:rPr>
              <w:t>Обеспечение соответствия деятельности администрации Пошехонского МР требованиям антимонопольного законодательства, профилактика нарушений требований антимонопольного законодательства в деятельности Администрации Пошехонского МР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2A026B">
            <w:pPr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BB2334">
              <w:rPr>
                <w:sz w:val="20"/>
              </w:rPr>
              <w:t>снижение количества нарушений антимонопольного законодательства к 2021 году не менее чем в два раза по сравнению с 20</w:t>
            </w:r>
            <w:r w:rsidR="002A026B">
              <w:rPr>
                <w:sz w:val="20"/>
              </w:rPr>
              <w:t xml:space="preserve">20 </w:t>
            </w:r>
            <w:r w:rsidRPr="00BB2334">
              <w:rPr>
                <w:sz w:val="20"/>
              </w:rPr>
              <w:t>годом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2A026B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единиц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2A026B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2A026B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 xml:space="preserve">нарушений </w:t>
            </w:r>
            <w:r w:rsidR="002A026B">
              <w:rPr>
                <w:iCs/>
                <w:color w:val="000000"/>
                <w:sz w:val="20"/>
              </w:rPr>
              <w:t>АМЗ 2020 год-0, 2021год-0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BB2334" w:rsidRPr="00AD5DD1" w:rsidTr="00BB2334">
        <w:trPr>
          <w:trHeight w:val="274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34" w:rsidRPr="00BB2334" w:rsidRDefault="00BB2334" w:rsidP="006C28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BB2334">
              <w:rPr>
                <w:color w:val="000000"/>
                <w:sz w:val="20"/>
              </w:rPr>
              <w:t>29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34" w:rsidRPr="00BB2334" w:rsidRDefault="00BB2334" w:rsidP="005652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B2334">
              <w:rPr>
                <w:sz w:val="20"/>
              </w:rPr>
              <w:t>Наличие на официальном сайте администрации Пошехонского МР информационного раздела, посвященного вопросам антимонопольного комплаенса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56529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B2334">
              <w:rPr>
                <w:sz w:val="20"/>
              </w:rPr>
              <w:t xml:space="preserve">актуализация раздела по </w:t>
            </w:r>
            <w:proofErr w:type="gramStart"/>
            <w:r w:rsidRPr="00BB2334">
              <w:rPr>
                <w:sz w:val="20"/>
              </w:rPr>
              <w:t>антимонопольному</w:t>
            </w:r>
            <w:proofErr w:type="gramEnd"/>
            <w:r w:rsidRPr="00BB2334">
              <w:rPr>
                <w:sz w:val="20"/>
              </w:rPr>
              <w:t xml:space="preserve"> комплаенсу на официальном сайте администрации Пошехонского МР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793D8D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BB2334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33" w:rsidRPr="00BB2334" w:rsidRDefault="00111B8D" w:rsidP="00A34E3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6" w:history="1">
              <w:r w:rsidR="00A34E33" w:rsidRPr="00BB2334">
                <w:rPr>
                  <w:rStyle w:val="a3"/>
                  <w:i/>
                  <w:iCs/>
                  <w:sz w:val="20"/>
                </w:rPr>
                <w:t>http://пошехонский-район.рф/documents/1677.html</w:t>
              </w:r>
            </w:hyperlink>
          </w:p>
          <w:p w:rsidR="00BB2334" w:rsidRPr="00BB2334" w:rsidRDefault="00BB2334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BB2334" w:rsidRDefault="00BB2334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BB2334" w:rsidRPr="00AD5DD1" w:rsidTr="00BB2334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34" w:rsidRPr="00A34E33" w:rsidRDefault="00A34E33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334" w:rsidRPr="00A34E33" w:rsidRDefault="00BB2334" w:rsidP="005652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34E33">
              <w:rPr>
                <w:sz w:val="20"/>
              </w:rPr>
              <w:t xml:space="preserve">Наличие информационного насыщения и поддержание в актуализированном </w:t>
            </w:r>
            <w:r w:rsidRPr="00A34E33">
              <w:rPr>
                <w:sz w:val="20"/>
              </w:rPr>
              <w:lastRenderedPageBreak/>
              <w:t>состоянии на официальном сайте администрации ПМР раздела о реализации мероприятий государственной политики по развитию конкуренции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A34E33" w:rsidRDefault="00BB2334" w:rsidP="0056529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A34E33">
              <w:rPr>
                <w:sz w:val="20"/>
              </w:rPr>
              <w:lastRenderedPageBreak/>
              <w:t xml:space="preserve">актуализация раздела «Развитие конкуренции» на официальном сайте </w:t>
            </w:r>
            <w:r w:rsidRPr="00A34E33">
              <w:rPr>
                <w:sz w:val="20"/>
              </w:rPr>
              <w:lastRenderedPageBreak/>
              <w:t>администрации Пошехонского МР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A34E33" w:rsidRDefault="00BB2334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A34E33" w:rsidRDefault="00A34E33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A34E33" w:rsidRDefault="00BB2334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A34E33" w:rsidRDefault="00BB2334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100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Default="00111B8D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7" w:history="1">
              <w:r w:rsidR="00A34E33" w:rsidRPr="00DA0DD8">
                <w:rPr>
                  <w:rStyle w:val="a3"/>
                  <w:i/>
                  <w:iCs/>
                  <w:sz w:val="20"/>
                </w:rPr>
                <w:t>https://пошехонский-район.рф/razvitie-konkurentcii.html</w:t>
              </w:r>
            </w:hyperlink>
          </w:p>
          <w:p w:rsidR="00A34E33" w:rsidRPr="00A34E33" w:rsidRDefault="00A34E33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34" w:rsidRPr="00A34E33" w:rsidRDefault="00BB2334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7065E7" w:rsidRPr="00AD5DD1" w:rsidTr="007065E7">
        <w:trPr>
          <w:trHeight w:val="1182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E7" w:rsidRDefault="007065E7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668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7065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34E33">
              <w:rPr>
                <w:sz w:val="20"/>
              </w:rPr>
              <w:t>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7065E7" w:rsidRDefault="007065E7" w:rsidP="0056529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065E7">
              <w:rPr>
                <w:spacing w:val="2"/>
                <w:sz w:val="20"/>
              </w:rPr>
              <w:t xml:space="preserve">количество СОНКО, </w:t>
            </w:r>
            <w:proofErr w:type="gramStart"/>
            <w:r w:rsidRPr="007065E7">
              <w:rPr>
                <w:spacing w:val="2"/>
                <w:sz w:val="20"/>
              </w:rPr>
              <w:t>получивших</w:t>
            </w:r>
            <w:proofErr w:type="gramEnd"/>
            <w:r w:rsidRPr="007065E7">
              <w:rPr>
                <w:spacing w:val="2"/>
                <w:sz w:val="20"/>
              </w:rPr>
              <w:t xml:space="preserve"> поддержку на муниципальном уровне, в том числе консультационную, информационную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единиц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872B59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Default="007065E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7065E7" w:rsidRPr="00AD5DD1" w:rsidTr="00BB2334">
        <w:trPr>
          <w:trHeight w:val="1182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E7" w:rsidRDefault="007065E7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6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E7" w:rsidRPr="00A34E33" w:rsidRDefault="007065E7" w:rsidP="005652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7065E7" w:rsidRDefault="007065E7" w:rsidP="0056529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065E7">
              <w:rPr>
                <w:spacing w:val="2"/>
                <w:sz w:val="20"/>
              </w:rPr>
              <w:t xml:space="preserve">количество СОНКО, </w:t>
            </w:r>
            <w:proofErr w:type="gramStart"/>
            <w:r w:rsidRPr="007065E7">
              <w:rPr>
                <w:spacing w:val="2"/>
                <w:sz w:val="20"/>
              </w:rPr>
              <w:t>получивших</w:t>
            </w:r>
            <w:proofErr w:type="gramEnd"/>
            <w:r w:rsidRPr="007065E7">
              <w:rPr>
                <w:spacing w:val="2"/>
                <w:sz w:val="20"/>
              </w:rPr>
              <w:t xml:space="preserve"> финансовую поддержку на муниципальном уровне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единиц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872B59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Default="007065E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7065E7" w:rsidRPr="00AD5DD1" w:rsidTr="00BB2334">
        <w:trPr>
          <w:trHeight w:val="118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E7" w:rsidRDefault="007065E7" w:rsidP="00793D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6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E7" w:rsidRPr="00A34E33" w:rsidRDefault="007065E7" w:rsidP="0056529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34E33">
              <w:rPr>
                <w:sz w:val="20"/>
              </w:rPr>
              <w:t>Проведение конкурсов, благотворительных акций поддержки СОНКО, организованных ОМСУ</w:t>
            </w:r>
          </w:p>
        </w:tc>
        <w:tc>
          <w:tcPr>
            <w:tcW w:w="62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56529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Количество мероприятий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единиц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8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8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872B59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8</w:t>
            </w:r>
          </w:p>
        </w:tc>
        <w:tc>
          <w:tcPr>
            <w:tcW w:w="145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Default="007065E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793D8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  <w:tr w:rsidR="007065E7" w:rsidRPr="00AD5DD1" w:rsidTr="00BB2334">
        <w:trPr>
          <w:trHeight w:val="136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E7" w:rsidRPr="00A34E33" w:rsidRDefault="007065E7" w:rsidP="006C28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65E7" w:rsidRPr="00A34E33" w:rsidRDefault="007065E7" w:rsidP="008754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34E33">
              <w:rPr>
                <w:sz w:val="20"/>
              </w:rPr>
              <w:t xml:space="preserve">Проведение мониторинга доступности  для населения финансовых услуг, оказываемых финансовыми организациями на </w:t>
            </w:r>
            <w:r w:rsidRPr="00A34E33">
              <w:rPr>
                <w:sz w:val="20"/>
              </w:rPr>
              <w:lastRenderedPageBreak/>
              <w:t>территории Пошехонского МР Ярославской области</w:t>
            </w:r>
          </w:p>
        </w:tc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lastRenderedPageBreak/>
              <w:t>проведен мониторинг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386CF1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A34E33">
              <w:rPr>
                <w:iCs/>
                <w:sz w:val="20"/>
              </w:rPr>
              <w:t>да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111B8D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8" w:history="1">
              <w:r w:rsidR="002F7C8C" w:rsidRPr="00E71A53">
                <w:rPr>
                  <w:rStyle w:val="a3"/>
                  <w:i/>
                  <w:iCs/>
                  <w:sz w:val="20"/>
                </w:rPr>
                <w:t>https://пошехонский-район.рф/razvitie-konkurentcii.html</w:t>
              </w:r>
            </w:hyperlink>
          </w:p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4B0FEC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7065E7" w:rsidRPr="00AD5DD1" w:rsidTr="00BB2334">
        <w:trPr>
          <w:trHeight w:val="136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E7" w:rsidRPr="007065E7" w:rsidRDefault="007065E7" w:rsidP="006C28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065E7">
              <w:rPr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65E7" w:rsidRPr="00A34E33" w:rsidRDefault="007065E7" w:rsidP="008754A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</w:rPr>
            </w:pPr>
            <w:r w:rsidRPr="00A34E33">
              <w:rPr>
                <w:sz w:val="20"/>
              </w:rPr>
              <w:t>Проведение мониторинга удовлетворенности населения деятельностью в сфере финансовых услуг, оказываемых на территории Пошехонского МР Ярославской области</w:t>
            </w:r>
          </w:p>
        </w:tc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проведен мониторинг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A34E33">
              <w:rPr>
                <w:iCs/>
                <w:sz w:val="20"/>
              </w:rPr>
              <w:t>да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111B8D" w:rsidP="00A34E3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29" w:history="1">
              <w:r w:rsidR="007065E7" w:rsidRPr="00A34E33">
                <w:rPr>
                  <w:rStyle w:val="a3"/>
                  <w:i/>
                  <w:iCs/>
                  <w:sz w:val="20"/>
                </w:rPr>
                <w:t>https://пошехонский-район.рф/razvitie-konkurentcii.html</w:t>
              </w:r>
            </w:hyperlink>
          </w:p>
          <w:p w:rsidR="007065E7" w:rsidRPr="004B0FEC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4B0FEC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7065E7" w:rsidRPr="00AD5DD1" w:rsidTr="007065E7">
        <w:trPr>
          <w:trHeight w:val="697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E7" w:rsidRPr="007065E7" w:rsidRDefault="007065E7" w:rsidP="006C28C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7065E7">
              <w:rPr>
                <w:color w:val="000000"/>
                <w:sz w:val="20"/>
              </w:rPr>
              <w:t>35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B17F62">
            <w:pPr>
              <w:rPr>
                <w:sz w:val="20"/>
              </w:rPr>
            </w:pPr>
            <w:proofErr w:type="gramStart"/>
            <w:r w:rsidRPr="00A34E33">
              <w:rPr>
                <w:sz w:val="20"/>
              </w:rPr>
              <w:t xml:space="preserve">Размещение просветительских и образовательных материалов в сети «Интернет», на сайте уполномоченного органа по содействию развитию конкуренции в рамках действующего Стандарта, на сайтах муниципальных районов и городских округов Ярославской области, в том числе ссылки на информационно-просветительский ресурс https://fincult.info/, созданный </w:t>
            </w:r>
            <w:r w:rsidRPr="00A34E33">
              <w:rPr>
                <w:sz w:val="20"/>
              </w:rPr>
              <w:lastRenderedPageBreak/>
              <w:t>Центральным банком Российской Федерации с целью повышения осведомленности населения о финансовых услугах и продуктах</w:t>
            </w:r>
            <w:proofErr w:type="gramEnd"/>
          </w:p>
        </w:tc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  <w:highlight w:val="yellow"/>
              </w:rPr>
            </w:pPr>
            <w:r w:rsidRPr="00A34E33">
              <w:rPr>
                <w:sz w:val="20"/>
              </w:rPr>
              <w:lastRenderedPageBreak/>
              <w:t xml:space="preserve">ежегодное повышение уровня доступности финансовых услуг для населения и </w:t>
            </w:r>
            <w:proofErr w:type="spellStart"/>
            <w:r w:rsidRPr="00A34E33">
              <w:rPr>
                <w:sz w:val="20"/>
              </w:rPr>
              <w:t>СМиСП</w:t>
            </w:r>
            <w:proofErr w:type="spellEnd"/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A34E33">
              <w:rPr>
                <w:iCs/>
                <w:sz w:val="20"/>
              </w:rPr>
              <w:t>да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B17F62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111B8D" w:rsidP="00A34E3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  <w:hyperlink r:id="rId30" w:history="1">
              <w:r w:rsidR="007065E7" w:rsidRPr="00A34E33">
                <w:rPr>
                  <w:rStyle w:val="a3"/>
                  <w:i/>
                  <w:iCs/>
                  <w:sz w:val="20"/>
                </w:rPr>
                <w:t>https://пошехонский-район.рф/razvitie-konkurentcii.html</w:t>
              </w:r>
            </w:hyperlink>
          </w:p>
          <w:p w:rsidR="007065E7" w:rsidRPr="004B0FEC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highlight w:val="yell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4B0FEC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highlight w:val="yellow"/>
              </w:rPr>
            </w:pPr>
          </w:p>
        </w:tc>
      </w:tr>
      <w:tr w:rsidR="007065E7" w:rsidRPr="00AD5DD1" w:rsidTr="00BB2334">
        <w:trPr>
          <w:trHeight w:val="136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5E7" w:rsidRPr="00A34E33" w:rsidRDefault="007065E7" w:rsidP="008754A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65E7" w:rsidRPr="00A34E33" w:rsidRDefault="007065E7" w:rsidP="00A4692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A34E33">
              <w:rPr>
                <w:sz w:val="20"/>
              </w:rPr>
              <w:t xml:space="preserve">Проведение мониторинга в соответствии с разделом </w:t>
            </w:r>
            <w:r w:rsidRPr="00A34E33">
              <w:rPr>
                <w:sz w:val="20"/>
                <w:lang w:val="en-US"/>
              </w:rPr>
              <w:t>VI</w:t>
            </w:r>
            <w:r w:rsidRPr="00A34E33">
              <w:rPr>
                <w:sz w:val="20"/>
              </w:rPr>
              <w:t xml:space="preserve"> Стандарта</w:t>
            </w:r>
          </w:p>
        </w:tc>
        <w:tc>
          <w:tcPr>
            <w:tcW w:w="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проведен мониторинг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да/нет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sz w:val="20"/>
              </w:rPr>
            </w:pPr>
            <w:r w:rsidRPr="00A34E33">
              <w:rPr>
                <w:iCs/>
                <w:sz w:val="20"/>
              </w:rPr>
              <w:t>да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0"/>
              </w:rPr>
            </w:pPr>
            <w:r w:rsidRPr="00A34E33">
              <w:rPr>
                <w:iCs/>
                <w:color w:val="000000"/>
                <w:sz w:val="20"/>
              </w:rPr>
              <w:t>да</w:t>
            </w:r>
          </w:p>
        </w:tc>
        <w:tc>
          <w:tcPr>
            <w:tcW w:w="1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5E7" w:rsidRPr="00A34E33" w:rsidRDefault="007065E7" w:rsidP="008A31B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</w:rPr>
            </w:pPr>
          </w:p>
        </w:tc>
      </w:tr>
    </w:tbl>
    <w:p w:rsidR="00A46929" w:rsidRDefault="00A46929" w:rsidP="008754AA">
      <w:pPr>
        <w:jc w:val="both"/>
      </w:pPr>
    </w:p>
    <w:sectPr w:rsidR="00A46929" w:rsidSect="00C442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29"/>
    <w:rsid w:val="000016B4"/>
    <w:rsid w:val="000215AB"/>
    <w:rsid w:val="00023520"/>
    <w:rsid w:val="000505AE"/>
    <w:rsid w:val="000545FC"/>
    <w:rsid w:val="000A227E"/>
    <w:rsid w:val="00111B8D"/>
    <w:rsid w:val="001212C8"/>
    <w:rsid w:val="00123B80"/>
    <w:rsid w:val="00147A3D"/>
    <w:rsid w:val="00165701"/>
    <w:rsid w:val="00171FFC"/>
    <w:rsid w:val="001A3FA5"/>
    <w:rsid w:val="001C399D"/>
    <w:rsid w:val="001D22E5"/>
    <w:rsid w:val="001F22C5"/>
    <w:rsid w:val="001F3A8E"/>
    <w:rsid w:val="00236E74"/>
    <w:rsid w:val="00290592"/>
    <w:rsid w:val="002A026B"/>
    <w:rsid w:val="002A66E8"/>
    <w:rsid w:val="002F7C8C"/>
    <w:rsid w:val="0030595E"/>
    <w:rsid w:val="00384FFA"/>
    <w:rsid w:val="00392761"/>
    <w:rsid w:val="003F2CA5"/>
    <w:rsid w:val="0046239E"/>
    <w:rsid w:val="00472E8A"/>
    <w:rsid w:val="00480F09"/>
    <w:rsid w:val="004B0FEC"/>
    <w:rsid w:val="004C58CD"/>
    <w:rsid w:val="004D1787"/>
    <w:rsid w:val="00554E85"/>
    <w:rsid w:val="00565291"/>
    <w:rsid w:val="00580E58"/>
    <w:rsid w:val="00690562"/>
    <w:rsid w:val="006A7EE7"/>
    <w:rsid w:val="006C28CF"/>
    <w:rsid w:val="006D44CE"/>
    <w:rsid w:val="00702C09"/>
    <w:rsid w:val="00704292"/>
    <w:rsid w:val="007065E7"/>
    <w:rsid w:val="0071506B"/>
    <w:rsid w:val="00764713"/>
    <w:rsid w:val="007771B0"/>
    <w:rsid w:val="00797392"/>
    <w:rsid w:val="007B1127"/>
    <w:rsid w:val="007F35E5"/>
    <w:rsid w:val="00867AC7"/>
    <w:rsid w:val="00872B59"/>
    <w:rsid w:val="008754AA"/>
    <w:rsid w:val="008C25FC"/>
    <w:rsid w:val="009736FF"/>
    <w:rsid w:val="0097503C"/>
    <w:rsid w:val="009E062F"/>
    <w:rsid w:val="009F4566"/>
    <w:rsid w:val="00A257EB"/>
    <w:rsid w:val="00A34E33"/>
    <w:rsid w:val="00A46929"/>
    <w:rsid w:val="00B01BFE"/>
    <w:rsid w:val="00B042A0"/>
    <w:rsid w:val="00B55789"/>
    <w:rsid w:val="00B6759C"/>
    <w:rsid w:val="00B8441A"/>
    <w:rsid w:val="00BA68F4"/>
    <w:rsid w:val="00BB2334"/>
    <w:rsid w:val="00BB2E97"/>
    <w:rsid w:val="00BC6114"/>
    <w:rsid w:val="00BF2370"/>
    <w:rsid w:val="00C00990"/>
    <w:rsid w:val="00C442D3"/>
    <w:rsid w:val="00C93336"/>
    <w:rsid w:val="00D56B38"/>
    <w:rsid w:val="00DD3F8D"/>
    <w:rsid w:val="00E4378A"/>
    <w:rsid w:val="00E52DF6"/>
    <w:rsid w:val="00EB6D95"/>
    <w:rsid w:val="00EE65FF"/>
    <w:rsid w:val="00F42F7D"/>
    <w:rsid w:val="00F459A5"/>
    <w:rsid w:val="00F5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3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042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4292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42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009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3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7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042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4292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42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13" Type="http://schemas.openxmlformats.org/officeDocument/2006/relationships/hyperlink" Target="http://&#1087;&#1086;&#1096;&#1077;&#1093;&#1086;&#1085;&#1089;&#1082;&#1080;&#1081;-&#1088;&#1072;&#1081;&#1086;&#1085;.&#1088;&#1092;/informatciya-ob-otdele-imushcestvennykh-otnosheniy-0.html" TargetMode="External"/><Relationship Id="rId18" Type="http://schemas.openxmlformats.org/officeDocument/2006/relationships/hyperlink" Target="http://&#1087;&#1086;&#1096;&#1077;&#1093;&#1086;&#1085;&#1089;&#1082;&#1080;&#1081;-&#1088;&#1072;&#1081;&#1086;&#1085;.&#1088;&#1092;/documents/2006.html" TargetMode="External"/><Relationship Id="rId26" Type="http://schemas.openxmlformats.org/officeDocument/2006/relationships/hyperlink" Target="http://&#1087;&#1086;&#1096;&#1077;&#1093;&#1086;&#1085;&#1089;&#1082;&#1080;&#1081;-&#1088;&#1072;&#1081;&#1086;&#1085;.&#1088;&#1092;/documents/167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&#1087;&#1086;&#1096;&#1077;&#1093;&#1086;&#1085;&#1089;&#1082;&#1080;&#1081;-&#1088;&#1072;&#1081;&#1086;&#1085;.&#1088;&#1092;/plan-meropriyatiy-proverok.html" TargetMode="External"/><Relationship Id="rId7" Type="http://schemas.openxmlformats.org/officeDocument/2006/relationships/hyperlink" Target="http://admgorposh.ru/reshaem-vmeste.html" TargetMode="External"/><Relationship Id="rId12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17" Type="http://schemas.openxmlformats.org/officeDocument/2006/relationships/hyperlink" Target="http://&#1087;&#1086;&#1096;&#1077;&#1093;&#1086;&#1085;&#1089;&#1082;&#1080;&#1081;-&#1088;&#1072;&#1081;&#1086;&#1085;.&#1088;&#1092;/administrativnye-reglamenty.html" TargetMode="External"/><Relationship Id="rId25" Type="http://schemas.openxmlformats.org/officeDocument/2006/relationships/hyperlink" Target="http://&#1087;&#1086;&#1096;&#1077;&#1093;&#1086;&#1085;&#1089;&#1082;&#1080;&#1081;-&#1088;&#1072;&#1081;&#1086;&#1085;.&#1088;&#1092;/documents/1677.html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&#1087;&#1086;&#1096;&#1077;&#1093;&#1086;&#1085;&#1089;&#1082;&#1080;&#1081;-&#1088;&#1072;&#1081;&#1086;&#1085;.&#1088;&#1092;/reestr-municipal-nyh-uslug.html" TargetMode="External"/><Relationship Id="rId20" Type="http://schemas.openxmlformats.org/officeDocument/2006/relationships/hyperlink" Target="http://&#1087;&#1086;&#1096;&#1077;&#1093;&#1086;&#1085;&#1089;&#1082;&#1080;&#1081;-&#1088;&#1072;&#1081;&#1086;&#1085;.&#1088;&#1092;/municipal-nyy-zakaz.html" TargetMode="External"/><Relationship Id="rId29" Type="http://schemas.openxmlformats.org/officeDocument/2006/relationships/hyperlink" Target="https://&#1087;&#1086;&#1096;&#1077;&#1093;&#1086;&#1085;&#1089;&#1082;&#1080;&#1081;-&#1088;&#1072;&#1081;&#1086;&#1085;.&#1088;&#1092;/razvitie-konkurentci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dmgorposh.ru/reshaem-vmeste.html" TargetMode="External"/><Relationship Id="rId11" Type="http://schemas.openxmlformats.org/officeDocument/2006/relationships/hyperlink" Target="https://&#1087;&#1086;&#1096;&#1077;&#1093;&#1086;&#1085;&#1089;&#1082;&#1080;&#1081;-&#1088;&#1072;&#1081;&#1086;&#1085;.&#1088;&#1092;/maloe-i-srednee-predprinimatel-stvo.html" TargetMode="External"/><Relationship Id="rId24" Type="http://schemas.openxmlformats.org/officeDocument/2006/relationships/hyperlink" Target="http://&#1087;&#1086;&#1096;&#1077;&#1093;&#1086;&#1085;&#1089;&#1082;&#1080;&#1081;-&#1088;&#1072;&#1081;&#1086;&#1085;.&#1088;&#1092;/konkursy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dmgorposh.ru/reshaem-vmeste.html" TargetMode="External"/><Relationship Id="rId15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s://&#1087;&#1086;&#1096;&#1077;&#1093;&#1086;&#1085;&#1089;&#1082;&#1080;&#1081;-&#1088;&#1072;&#1081;&#1086;&#1085;.&#1088;&#1092;/razvitie-konkurentcii.html" TargetMode="External"/><Relationship Id="rId10" Type="http://schemas.openxmlformats.org/officeDocument/2006/relationships/hyperlink" Target="https://&#1087;&#1086;&#1096;&#1077;&#1093;&#1086;&#1085;&#1089;&#1082;&#1080;&#1081;-&#1088;&#1072;&#1081;&#1086;&#1085;.&#1088;&#1092;/transport.html" TargetMode="External"/><Relationship Id="rId19" Type="http://schemas.openxmlformats.org/officeDocument/2006/relationships/hyperlink" Target="https://&#1087;&#1086;&#1096;&#1077;&#1093;&#1086;&#1085;&#1089;&#1082;&#1080;&#1081;-&#1088;&#1072;&#1081;&#1086;&#1085;.&#1088;&#1092;/tekuschie-procedury-orv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&#1087;&#1086;&#1096;&#1077;&#1093;&#1086;&#1085;&#1089;&#1082;&#1080;&#1081;-&#1088;&#1072;&#1081;&#1086;&#1085;.&#1088;&#1092;/razvitie-konkurentcii.html" TargetMode="External"/><Relationship Id="rId9" Type="http://schemas.openxmlformats.org/officeDocument/2006/relationships/hyperlink" Target="https://&#1087;&#1086;&#1096;&#1077;&#1093;&#1086;&#1085;&#1089;&#1082;&#1080;&#1081;-&#1088;&#1072;&#1081;&#1086;&#1085;.&#1088;&#1092;/transport.html" TargetMode="External"/><Relationship Id="rId14" Type="http://schemas.openxmlformats.org/officeDocument/2006/relationships/hyperlink" Target="https://&#1087;&#1086;&#1096;&#1077;&#1093;&#1086;&#1085;&#1089;&#1082;&#1080;&#1081;-&#1088;&#1072;&#1081;&#1086;&#1085;.&#1088;&#1092;/maloe-i-srednee-predprinimatel-stvo.html" TargetMode="External"/><Relationship Id="rId22" Type="http://schemas.openxmlformats.org/officeDocument/2006/relationships/hyperlink" Target="http://&#1087;&#1086;&#1096;&#1077;&#1093;&#1086;&#1085;&#1089;&#1082;&#1080;&#1081;-&#1088;&#1072;&#1081;&#1086;&#1085;.&#1088;&#1092;/reestr-munitcipal-nogo-imushcestva.html" TargetMode="External"/><Relationship Id="rId27" Type="http://schemas.openxmlformats.org/officeDocument/2006/relationships/hyperlink" Target="https://&#1087;&#1086;&#1096;&#1077;&#1093;&#1086;&#1085;&#1089;&#1082;&#1080;&#1081;-&#1088;&#1072;&#1081;&#1086;&#1085;.&#1088;&#1092;/razvitie-konkurentcii.html" TargetMode="External"/><Relationship Id="rId30" Type="http://schemas.openxmlformats.org/officeDocument/2006/relationships/hyperlink" Target="https://&#1087;&#1086;&#1096;&#1077;&#1093;&#1086;&#1085;&#1089;&#1082;&#1080;&#1081;-&#1088;&#1072;&#1081;&#1086;&#1085;.&#1088;&#1092;/razvitie-konkurent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17</cp:revision>
  <cp:lastPrinted>2022-01-10T07:04:00Z</cp:lastPrinted>
  <dcterms:created xsi:type="dcterms:W3CDTF">2021-01-18T11:42:00Z</dcterms:created>
  <dcterms:modified xsi:type="dcterms:W3CDTF">2022-01-14T05:31:00Z</dcterms:modified>
</cp:coreProperties>
</file>